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F8A8C" w14:textId="60FE4563" w:rsidR="00C525C5" w:rsidRDefault="000D4936" w:rsidP="000D4936">
      <w:pPr>
        <w:jc w:val="both"/>
      </w:pPr>
      <w:r>
        <w:rPr>
          <w:noProof/>
        </w:rPr>
        <w:drawing>
          <wp:inline distT="0" distB="0" distL="0" distR="0" wp14:anchorId="2C1DE4E1" wp14:editId="3C9CA8A3">
            <wp:extent cx="1428750" cy="1466850"/>
            <wp:effectExtent l="0" t="0" r="0" b="0"/>
            <wp:docPr id="504647738" name="Obrázek 1" descr="Obsah obrázku text, Písmo, symbol, log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647738" name="Obrázek 1" descr="Obsah obrázku text, Písmo, symbol, log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31A36" w14:textId="77777777" w:rsidR="00C525C5" w:rsidRDefault="00C525C5" w:rsidP="000D4936">
      <w:pPr>
        <w:jc w:val="both"/>
      </w:pPr>
    </w:p>
    <w:p w14:paraId="0E31857A" w14:textId="49EC561C" w:rsidR="00C525C5" w:rsidRPr="00C525C5" w:rsidRDefault="00C525C5" w:rsidP="000D4936">
      <w:pPr>
        <w:jc w:val="both"/>
        <w:rPr>
          <w:shd w:val="clear" w:color="auto" w:fill="FFFFFF"/>
        </w:rPr>
      </w:pPr>
      <w:r w:rsidRPr="00C525C5">
        <w:rPr>
          <w:shd w:val="clear" w:color="auto" w:fill="FFFFFF"/>
        </w:rPr>
        <w:t xml:space="preserve">Projekt: </w:t>
      </w:r>
      <w:r w:rsidR="000D4936">
        <w:rPr>
          <w:b/>
          <w:shd w:val="clear" w:color="auto" w:fill="FFFFFF"/>
        </w:rPr>
        <w:t>Nástavba pro Městské centrum komplexní péče Benátky nad Jizerou</w:t>
      </w:r>
    </w:p>
    <w:p w14:paraId="1CDA5677" w14:textId="1CA65CAA" w:rsidR="00C525C5" w:rsidRDefault="000D4936" w:rsidP="000D4936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Identifikační číslo EDS: 013D313004406</w:t>
      </w:r>
    </w:p>
    <w:p w14:paraId="1B8A922A" w14:textId="36C51F0A" w:rsidR="000D4936" w:rsidRDefault="000D4936" w:rsidP="000D4936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Předmětem akce je nástavba stávající budovy zařízení Městského centra komplexní péče Benátky nad Jizerou, p. o. a pořízení vnitřního vybavení a zdravotnických prostředků.</w:t>
      </w:r>
    </w:p>
    <w:p w14:paraId="4C37AF9A" w14:textId="275D063D" w:rsidR="000D4936" w:rsidRPr="00C525C5" w:rsidRDefault="000D4936" w:rsidP="000D4936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Cíl 1 Zvyšování kapacit pobytových zařízení sociálních služeb.</w:t>
      </w:r>
    </w:p>
    <w:p w14:paraId="5F4E68A8" w14:textId="6274C3FB" w:rsidR="00230BAA" w:rsidRDefault="000D4936" w:rsidP="000D4936">
      <w:pPr>
        <w:jc w:val="both"/>
      </w:pPr>
      <w:r>
        <w:rPr>
          <w:b/>
        </w:rPr>
        <w:t>Tento projekt je spolufinancován v rámci programu Rozvoj a obnova materiálně technické základny sociálních služeb 013</w:t>
      </w:r>
      <w:r w:rsidR="00E40AC3">
        <w:rPr>
          <w:b/>
        </w:rPr>
        <w:t> </w:t>
      </w:r>
      <w:r>
        <w:rPr>
          <w:b/>
        </w:rPr>
        <w:t>310</w:t>
      </w:r>
      <w:r w:rsidR="00E40AC3">
        <w:rPr>
          <w:b/>
        </w:rPr>
        <w:t>.</w:t>
      </w:r>
    </w:p>
    <w:sectPr w:rsidR="00230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E22ED"/>
    <w:multiLevelType w:val="hybridMultilevel"/>
    <w:tmpl w:val="4BA0A0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661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5C5"/>
    <w:rsid w:val="000D4936"/>
    <w:rsid w:val="00230BAA"/>
    <w:rsid w:val="0052471B"/>
    <w:rsid w:val="00C525C5"/>
    <w:rsid w:val="00C94CED"/>
    <w:rsid w:val="00E4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B91C"/>
  <w15:chartTrackingRefBased/>
  <w15:docId w15:val="{5FD895CC-CBB0-4144-BE67-62966AE2B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25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52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404</Characters>
  <Application>Microsoft Office Word</Application>
  <DocSecurity>4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Lokaj</dc:creator>
  <cp:keywords/>
  <dc:description/>
  <cp:lastModifiedBy>Petra Hofmanová</cp:lastModifiedBy>
  <cp:revision>2</cp:revision>
  <dcterms:created xsi:type="dcterms:W3CDTF">2023-05-17T05:49:00Z</dcterms:created>
  <dcterms:modified xsi:type="dcterms:W3CDTF">2023-05-17T05:49:00Z</dcterms:modified>
</cp:coreProperties>
</file>